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DBA" w:rsidRDefault="00820DBA" w:rsidP="00820DBA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20DBA" w:rsidRDefault="00820DBA" w:rsidP="00820DBA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Summit Public Library District</w:t>
      </w:r>
    </w:p>
    <w:p w:rsidR="00820DBA" w:rsidRDefault="00820DBA" w:rsidP="00820DBA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Library Board of Trustees</w:t>
      </w:r>
    </w:p>
    <w:p w:rsidR="00820DBA" w:rsidRDefault="00820DBA" w:rsidP="00820DBA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Regular Board Meeting Minutes</w:t>
      </w:r>
    </w:p>
    <w:p w:rsidR="00820DBA" w:rsidRDefault="00820DBA" w:rsidP="00820DBA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Wednesday, </w:t>
      </w:r>
      <w:r w:rsidR="00E7659E">
        <w:rPr>
          <w:rFonts w:asciiTheme="majorBidi" w:hAnsiTheme="majorBidi" w:cstheme="majorBidi"/>
          <w:b/>
          <w:sz w:val="24"/>
          <w:szCs w:val="24"/>
        </w:rPr>
        <w:t>August 20th</w:t>
      </w:r>
      <w:r>
        <w:rPr>
          <w:rFonts w:asciiTheme="majorBidi" w:hAnsiTheme="majorBidi" w:cstheme="majorBidi"/>
          <w:b/>
          <w:sz w:val="24"/>
          <w:szCs w:val="24"/>
        </w:rPr>
        <w:t>, 2025</w:t>
      </w:r>
    </w:p>
    <w:p w:rsidR="00820DBA" w:rsidRDefault="00820DBA" w:rsidP="00820DBA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5:30PM</w:t>
      </w:r>
    </w:p>
    <w:p w:rsidR="00820DBA" w:rsidRDefault="00820DBA" w:rsidP="00820DBA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820DBA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820DBA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Pledge of Allegiance: </w:t>
      </w:r>
    </w:p>
    <w:p w:rsidR="00820DBA" w:rsidRDefault="00820DBA" w:rsidP="00820DBA">
      <w:pPr>
        <w:pStyle w:val="NoSpacing"/>
        <w:rPr>
          <w:rFonts w:asciiTheme="majorBidi" w:hAnsiTheme="majorBidi" w:cstheme="majorBidi"/>
          <w:bCs/>
          <w:sz w:val="24"/>
          <w:szCs w:val="24"/>
        </w:rPr>
      </w:pPr>
    </w:p>
    <w:p w:rsidR="00820DBA" w:rsidRDefault="00820DBA" w:rsidP="00820DBA">
      <w:pPr>
        <w:pStyle w:val="NoSpacing"/>
        <w:numPr>
          <w:ilvl w:val="0"/>
          <w:numId w:val="1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Call to Order:</w:t>
      </w:r>
      <w:r>
        <w:rPr>
          <w:rFonts w:asciiTheme="majorBidi" w:hAnsiTheme="majorBidi" w:cstheme="majorBidi"/>
          <w:bCs/>
          <w:sz w:val="24"/>
          <w:szCs w:val="24"/>
        </w:rPr>
        <w:t xml:space="preserve">  The meeting was called to order at</w:t>
      </w:r>
      <w:r w:rsidR="001633E1">
        <w:rPr>
          <w:rFonts w:asciiTheme="majorBidi" w:hAnsiTheme="majorBidi" w:cstheme="majorBidi"/>
          <w:bCs/>
          <w:sz w:val="24"/>
          <w:szCs w:val="24"/>
        </w:rPr>
        <w:t xml:space="preserve"> 5:</w:t>
      </w:r>
      <w:r w:rsidR="00402807">
        <w:rPr>
          <w:rFonts w:asciiTheme="majorBidi" w:hAnsiTheme="majorBidi" w:cstheme="majorBidi"/>
          <w:bCs/>
          <w:sz w:val="24"/>
          <w:szCs w:val="24"/>
        </w:rPr>
        <w:t>46</w:t>
      </w:r>
      <w:r w:rsidR="001633E1">
        <w:rPr>
          <w:rFonts w:asciiTheme="majorBidi" w:hAnsiTheme="majorBidi" w:cstheme="majorBidi"/>
          <w:bCs/>
          <w:sz w:val="24"/>
          <w:szCs w:val="24"/>
        </w:rPr>
        <w:t>PM.</w:t>
      </w:r>
    </w:p>
    <w:p w:rsidR="00820DBA" w:rsidRDefault="00820DBA" w:rsidP="00820DBA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820DBA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Members Present: </w:t>
      </w:r>
      <w:r>
        <w:rPr>
          <w:rFonts w:asciiTheme="majorBidi" w:hAnsiTheme="majorBidi" w:cstheme="majorBidi"/>
          <w:sz w:val="24"/>
          <w:szCs w:val="24"/>
        </w:rPr>
        <w:t xml:space="preserve">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>, Trustee Sonka, Trustee Cortez, and Trustee Bond.</w:t>
      </w:r>
      <w:r w:rsidR="00131CEB">
        <w:rPr>
          <w:rFonts w:asciiTheme="majorBidi" w:hAnsiTheme="majorBidi" w:cstheme="majorBidi"/>
          <w:sz w:val="24"/>
          <w:szCs w:val="24"/>
        </w:rPr>
        <w:t xml:space="preserve"> Trustee Duley attending the meeting via conference call.</w:t>
      </w:r>
    </w:p>
    <w:p w:rsidR="00820DBA" w:rsidRDefault="00820DBA" w:rsidP="00820DBA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131CEB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Members Absent: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633E1">
        <w:rPr>
          <w:rFonts w:asciiTheme="majorBidi" w:hAnsiTheme="majorBidi" w:cstheme="majorBidi"/>
          <w:sz w:val="24"/>
          <w:szCs w:val="24"/>
        </w:rPr>
        <w:t>Trustee Munoz</w:t>
      </w:r>
    </w:p>
    <w:p w:rsidR="00820DBA" w:rsidRDefault="00820DBA" w:rsidP="00820DBA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820DBA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Minutes</w:t>
      </w:r>
      <w:r>
        <w:rPr>
          <w:rFonts w:asciiTheme="majorBidi" w:hAnsiTheme="majorBidi" w:cstheme="majorBidi"/>
          <w:sz w:val="24"/>
          <w:szCs w:val="24"/>
        </w:rPr>
        <w:t xml:space="preserve">: Trustee </w:t>
      </w:r>
      <w:r w:rsidR="00402807">
        <w:rPr>
          <w:rFonts w:asciiTheme="majorBidi" w:hAnsiTheme="majorBidi" w:cstheme="majorBidi"/>
          <w:sz w:val="24"/>
          <w:szCs w:val="24"/>
        </w:rPr>
        <w:t>Cortez</w:t>
      </w:r>
      <w:r>
        <w:rPr>
          <w:rFonts w:asciiTheme="majorBidi" w:hAnsiTheme="majorBidi" w:cstheme="majorBidi"/>
          <w:sz w:val="24"/>
          <w:szCs w:val="24"/>
        </w:rPr>
        <w:t xml:space="preserve"> made a motion to approve minutes from the </w:t>
      </w:r>
      <w:r w:rsidR="00402807">
        <w:rPr>
          <w:rFonts w:asciiTheme="majorBidi" w:hAnsiTheme="majorBidi" w:cstheme="majorBidi"/>
          <w:sz w:val="24"/>
          <w:szCs w:val="24"/>
        </w:rPr>
        <w:t xml:space="preserve">June </w:t>
      </w:r>
      <w:r>
        <w:rPr>
          <w:rFonts w:asciiTheme="majorBidi" w:hAnsiTheme="majorBidi" w:cstheme="majorBidi"/>
          <w:sz w:val="24"/>
          <w:szCs w:val="24"/>
        </w:rPr>
        <w:t xml:space="preserve">2025 regular meeting.  Seconded by Trustee </w:t>
      </w:r>
      <w:r w:rsidR="00402807">
        <w:rPr>
          <w:rFonts w:asciiTheme="majorBidi" w:hAnsiTheme="majorBidi" w:cstheme="majorBidi"/>
          <w:sz w:val="24"/>
          <w:szCs w:val="24"/>
        </w:rPr>
        <w:t>Bond</w:t>
      </w:r>
      <w:r w:rsidR="000F756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Motion carried.  </w:t>
      </w:r>
    </w:p>
    <w:p w:rsidR="00820DBA" w:rsidRDefault="00820DBA" w:rsidP="00820DBA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1633E1" w:rsidRDefault="00820DBA" w:rsidP="00D5392C">
      <w:pPr>
        <w:pStyle w:val="NoSpacing"/>
        <w:ind w:left="720" w:hanging="36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5.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 xml:space="preserve">Visitors:  </w:t>
      </w:r>
      <w:r>
        <w:rPr>
          <w:rFonts w:asciiTheme="majorBidi" w:hAnsiTheme="majorBidi" w:cstheme="majorBidi"/>
          <w:b/>
          <w:sz w:val="24"/>
          <w:szCs w:val="24"/>
        </w:rPr>
        <w:tab/>
      </w:r>
    </w:p>
    <w:p w:rsidR="00D5392C" w:rsidRDefault="00D5392C" w:rsidP="00D5392C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ab/>
      </w:r>
      <w:r w:rsidRPr="00D5392C">
        <w:rPr>
          <w:rFonts w:asciiTheme="majorBidi" w:hAnsiTheme="majorBidi" w:cstheme="majorBidi"/>
          <w:bCs/>
          <w:sz w:val="24"/>
          <w:szCs w:val="24"/>
        </w:rPr>
        <w:t>Caroline Crozier, Lionel Rodriguez</w:t>
      </w:r>
      <w:r>
        <w:rPr>
          <w:rFonts w:asciiTheme="majorBidi" w:hAnsiTheme="majorBidi" w:cstheme="majorBidi"/>
          <w:bCs/>
          <w:sz w:val="24"/>
          <w:szCs w:val="24"/>
        </w:rPr>
        <w:t>, Martha Lopez, and Juanita Zavala -</w:t>
      </w:r>
      <w:r w:rsidRPr="00D5392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D5392C">
        <w:rPr>
          <w:rFonts w:asciiTheme="majorBidi" w:hAnsiTheme="majorBidi" w:cstheme="majorBidi"/>
          <w:bCs/>
          <w:sz w:val="24"/>
          <w:szCs w:val="24"/>
        </w:rPr>
        <w:t>Lati</w:t>
      </w:r>
      <w:r>
        <w:rPr>
          <w:rFonts w:asciiTheme="majorBidi" w:hAnsiTheme="majorBidi" w:cstheme="majorBidi"/>
          <w:bCs/>
          <w:sz w:val="24"/>
          <w:szCs w:val="24"/>
        </w:rPr>
        <w:t>nX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and DLN.  Additional and future digital literacy initiatives and collaborations with the library.</w:t>
      </w:r>
    </w:p>
    <w:p w:rsidR="00D5392C" w:rsidRDefault="00D5392C" w:rsidP="00D5392C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</w:p>
    <w:p w:rsidR="00D5392C" w:rsidRPr="00D5392C" w:rsidRDefault="00D5392C" w:rsidP="00D5392C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>Ricardo Gonzale</w:t>
      </w:r>
      <w:r w:rsidR="00131CEB">
        <w:rPr>
          <w:rFonts w:asciiTheme="majorBidi" w:hAnsiTheme="majorBidi" w:cstheme="majorBidi"/>
          <w:bCs/>
          <w:sz w:val="24"/>
          <w:szCs w:val="24"/>
        </w:rPr>
        <w:t>z</w:t>
      </w:r>
      <w:r>
        <w:rPr>
          <w:rFonts w:asciiTheme="majorBidi" w:hAnsiTheme="majorBidi" w:cstheme="majorBidi"/>
          <w:bCs/>
          <w:sz w:val="24"/>
          <w:szCs w:val="24"/>
        </w:rPr>
        <w:t xml:space="preserve"> – Library IT Consultant – Update on installing computers that were donated to the library.  </w:t>
      </w:r>
    </w:p>
    <w:p w:rsidR="00820DBA" w:rsidRPr="00D5392C" w:rsidRDefault="00820DBA" w:rsidP="00820DBA">
      <w:pPr>
        <w:pStyle w:val="NoSpacing"/>
        <w:ind w:left="720"/>
        <w:rPr>
          <w:rFonts w:asciiTheme="majorBidi" w:hAnsiTheme="majorBidi" w:cstheme="majorBidi"/>
          <w:bCs/>
          <w:sz w:val="24"/>
          <w:szCs w:val="24"/>
        </w:rPr>
      </w:pPr>
      <w:r w:rsidRPr="00D5392C">
        <w:rPr>
          <w:rFonts w:asciiTheme="majorBidi" w:hAnsiTheme="majorBidi" w:cstheme="majorBidi"/>
          <w:bCs/>
          <w:sz w:val="24"/>
          <w:szCs w:val="24"/>
        </w:rPr>
        <w:tab/>
      </w:r>
    </w:p>
    <w:p w:rsidR="00AD48BD" w:rsidRPr="00AD48BD" w:rsidRDefault="00820DBA" w:rsidP="00FB2EAC">
      <w:pPr>
        <w:pStyle w:val="NoSpacing"/>
        <w:ind w:firstLine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6.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>Director’s Report</w:t>
      </w:r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FB2EAC">
        <w:rPr>
          <w:rFonts w:asciiTheme="majorBidi" w:hAnsiTheme="majorBidi" w:cstheme="majorBidi"/>
          <w:bCs/>
          <w:sz w:val="24"/>
          <w:szCs w:val="24"/>
        </w:rPr>
        <w:t>June 2025 – July 2025</w:t>
      </w:r>
    </w:p>
    <w:p w:rsidR="00402807" w:rsidRDefault="00FB2EAC" w:rsidP="006C6263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FY2025 Q3 Library Partners’ Meeting, Zoom meeting on 6/17.</w:t>
      </w:r>
    </w:p>
    <w:p w:rsidR="00FB2EAC" w:rsidRDefault="00FB2EAC" w:rsidP="00FB2EAC">
      <w:pPr>
        <w:spacing w:after="0" w:line="240" w:lineRule="auto"/>
        <w:ind w:left="72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Me and library staff, Lee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Krizcka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, participated in the Summit Community Network vendor event, on 6/20.  Held at the Summit Park District.</w:t>
      </w:r>
    </w:p>
    <w:p w:rsidR="00FB2EAC" w:rsidRDefault="00FB2EAC" w:rsidP="00FB2EAC">
      <w:pPr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New lawnmower purchased from Menards.</w:t>
      </w:r>
    </w:p>
    <w:p w:rsidR="00FB2EAC" w:rsidRDefault="00FB2EAC" w:rsidP="00FB2EAC">
      <w:pPr>
        <w:spacing w:after="0" w:line="240" w:lineRule="auto"/>
        <w:ind w:firstLine="72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I attended the ALA annual meeting and conference held in Philadelphia, PA – 6/27-6/30.</w:t>
      </w:r>
    </w:p>
    <w:p w:rsidR="00402807" w:rsidRDefault="00402807" w:rsidP="006C6263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820DBA" w:rsidRDefault="006C6263" w:rsidP="006C6263">
      <w:p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6C626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7.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820DBA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President’s Report: </w:t>
      </w:r>
    </w:p>
    <w:p w:rsidR="000F7565" w:rsidRDefault="000F7565" w:rsidP="00820DBA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D81A3E">
        <w:rPr>
          <w:rFonts w:asciiTheme="majorBidi" w:hAnsiTheme="majorBidi" w:cstheme="majorBidi"/>
          <w:sz w:val="24"/>
          <w:szCs w:val="24"/>
        </w:rPr>
        <w:t>Provided status on Community Funding Project grant.</w:t>
      </w:r>
    </w:p>
    <w:p w:rsidR="000F7565" w:rsidRDefault="000F7565" w:rsidP="00820DBA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820DBA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</w:t>
      </w:r>
      <w:r>
        <w:rPr>
          <w:rFonts w:asciiTheme="majorBidi" w:hAnsiTheme="majorBidi" w:cstheme="majorBidi"/>
          <w:b/>
          <w:sz w:val="24"/>
          <w:szCs w:val="24"/>
        </w:rPr>
        <w:tab/>
        <w:t xml:space="preserve">Vice-President’s Report:  </w:t>
      </w:r>
      <w:r>
        <w:rPr>
          <w:rFonts w:asciiTheme="majorBidi" w:hAnsiTheme="majorBidi" w:cstheme="majorBidi"/>
          <w:bCs/>
          <w:sz w:val="24"/>
          <w:szCs w:val="24"/>
        </w:rPr>
        <w:t>No report.</w:t>
      </w:r>
    </w:p>
    <w:p w:rsidR="00820DBA" w:rsidRDefault="00820DBA" w:rsidP="00820DBA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820DBA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9.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ab/>
        <w:t>Secretary’s Report:</w:t>
      </w:r>
      <w:r>
        <w:rPr>
          <w:rFonts w:asciiTheme="majorBidi" w:hAnsiTheme="majorBidi" w:cstheme="majorBidi"/>
          <w:bCs/>
          <w:sz w:val="24"/>
          <w:szCs w:val="24"/>
        </w:rPr>
        <w:t xml:space="preserve"> No report.</w:t>
      </w:r>
    </w:p>
    <w:p w:rsidR="009D2B97" w:rsidRDefault="009D2B97" w:rsidP="00820DBA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</w:p>
    <w:p w:rsidR="009D2B97" w:rsidRDefault="009D2B97" w:rsidP="00820DBA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</w:p>
    <w:p w:rsidR="009D2B97" w:rsidRDefault="009D2B97" w:rsidP="00820DBA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</w:p>
    <w:p w:rsidR="009D2B97" w:rsidRDefault="009D2B97" w:rsidP="00820DBA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</w:p>
    <w:p w:rsidR="009D2B97" w:rsidRDefault="009D2B97" w:rsidP="00820DBA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  <w:bookmarkStart w:id="0" w:name="_GoBack"/>
      <w:bookmarkEnd w:id="0"/>
    </w:p>
    <w:p w:rsidR="00820DBA" w:rsidRDefault="00820DBA" w:rsidP="00820DBA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820DBA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10.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>Treasurer’s Report:</w:t>
      </w:r>
    </w:p>
    <w:p w:rsidR="00820DBA" w:rsidRDefault="00820DBA" w:rsidP="00820DBA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Trustee </w:t>
      </w:r>
      <w:proofErr w:type="spellStart"/>
      <w:r w:rsidR="000F7565"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motion to approve </w:t>
      </w:r>
      <w:r w:rsidR="00A85670">
        <w:rPr>
          <w:rFonts w:asciiTheme="majorBidi" w:hAnsiTheme="majorBidi" w:cstheme="majorBidi"/>
          <w:sz w:val="24"/>
          <w:szCs w:val="24"/>
        </w:rPr>
        <w:t>July</w:t>
      </w:r>
      <w:r w:rsidR="000F756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2025 bills, for the amount of $</w:t>
      </w:r>
      <w:r w:rsidR="00A85670">
        <w:rPr>
          <w:rFonts w:asciiTheme="majorBidi" w:hAnsiTheme="majorBidi" w:cstheme="majorBidi"/>
          <w:sz w:val="24"/>
          <w:szCs w:val="24"/>
        </w:rPr>
        <w:t>10,667.96.</w:t>
      </w:r>
      <w:r>
        <w:rPr>
          <w:rFonts w:asciiTheme="majorBidi" w:hAnsiTheme="majorBidi" w:cstheme="majorBidi"/>
          <w:sz w:val="24"/>
          <w:szCs w:val="24"/>
        </w:rPr>
        <w:t xml:space="preserve"> Seconded by Trustee </w:t>
      </w:r>
      <w:r w:rsidR="00A85670">
        <w:rPr>
          <w:rFonts w:asciiTheme="majorBidi" w:hAnsiTheme="majorBidi" w:cstheme="majorBidi"/>
          <w:sz w:val="24"/>
          <w:szCs w:val="24"/>
        </w:rPr>
        <w:t>Sonka</w:t>
      </w:r>
      <w:r>
        <w:rPr>
          <w:rFonts w:asciiTheme="majorBidi" w:hAnsiTheme="majorBidi" w:cstheme="majorBidi"/>
          <w:sz w:val="24"/>
          <w:szCs w:val="24"/>
        </w:rPr>
        <w:t xml:space="preserve">  Roll call vote:  Trustee Sonka </w:t>
      </w:r>
      <w:r w:rsidR="00A85670">
        <w:rPr>
          <w:rFonts w:asciiTheme="majorBidi" w:hAnsiTheme="majorBidi" w:cstheme="majorBidi"/>
          <w:sz w:val="24"/>
          <w:szCs w:val="24"/>
        </w:rPr>
        <w:t>– yes,</w:t>
      </w:r>
      <w:r>
        <w:rPr>
          <w:rFonts w:asciiTheme="majorBidi" w:hAnsiTheme="majorBidi" w:cstheme="majorBidi"/>
          <w:sz w:val="24"/>
          <w:szCs w:val="24"/>
        </w:rPr>
        <w:t xml:space="preserve"> 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- yes, Trustee Cortez – yes</w:t>
      </w:r>
      <w:r w:rsidR="00A85670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Trustee Bond – yes</w:t>
      </w:r>
      <w:r w:rsidR="000F756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Motion carried.</w:t>
      </w:r>
    </w:p>
    <w:p w:rsidR="00820DBA" w:rsidRDefault="00820DBA" w:rsidP="000F7565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A85670" w:rsidRDefault="00A85670" w:rsidP="00820DBA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A85670" w:rsidRDefault="00A85670" w:rsidP="00820DBA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motion to approve </w:t>
      </w:r>
      <w:r>
        <w:rPr>
          <w:rFonts w:asciiTheme="majorBidi" w:hAnsiTheme="majorBidi" w:cstheme="majorBidi"/>
          <w:sz w:val="24"/>
          <w:szCs w:val="24"/>
        </w:rPr>
        <w:t>August</w:t>
      </w:r>
      <w:r>
        <w:rPr>
          <w:rFonts w:asciiTheme="majorBidi" w:hAnsiTheme="majorBidi" w:cstheme="majorBidi"/>
          <w:sz w:val="24"/>
          <w:szCs w:val="24"/>
        </w:rPr>
        <w:t xml:space="preserve"> 2025 bills, for the amount of $</w:t>
      </w:r>
      <w:r>
        <w:rPr>
          <w:rFonts w:asciiTheme="majorBidi" w:hAnsiTheme="majorBidi" w:cstheme="majorBidi"/>
          <w:sz w:val="24"/>
          <w:szCs w:val="24"/>
        </w:rPr>
        <w:t>19,516.95.</w:t>
      </w:r>
      <w:r>
        <w:rPr>
          <w:rFonts w:asciiTheme="majorBidi" w:hAnsiTheme="majorBidi" w:cstheme="majorBidi"/>
          <w:sz w:val="24"/>
          <w:szCs w:val="24"/>
        </w:rPr>
        <w:t xml:space="preserve"> Seconded by Trustee </w:t>
      </w:r>
      <w:r>
        <w:rPr>
          <w:rFonts w:asciiTheme="majorBidi" w:hAnsiTheme="majorBidi" w:cstheme="majorBidi"/>
          <w:sz w:val="24"/>
          <w:szCs w:val="24"/>
        </w:rPr>
        <w:t>Bond.</w:t>
      </w:r>
      <w:r>
        <w:rPr>
          <w:rFonts w:asciiTheme="majorBidi" w:hAnsiTheme="majorBidi" w:cstheme="majorBidi"/>
          <w:sz w:val="24"/>
          <w:szCs w:val="24"/>
        </w:rPr>
        <w:t xml:space="preserve">  Roll call vote:  Trustee Sonka – yes, 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- yes, Trustee Cortez – yes, Trustee Bond – yes. Motion carried.</w:t>
      </w:r>
    </w:p>
    <w:p w:rsidR="00A85670" w:rsidRDefault="00A85670" w:rsidP="00A85670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820DBA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motion to approve payroll for the amount of $</w:t>
      </w:r>
      <w:r w:rsidR="00A85670">
        <w:rPr>
          <w:rFonts w:asciiTheme="majorBidi" w:hAnsiTheme="majorBidi" w:cstheme="majorBidi"/>
          <w:sz w:val="24"/>
          <w:szCs w:val="24"/>
        </w:rPr>
        <w:t>30,105.35.</w:t>
      </w:r>
      <w:r w:rsidR="000F7565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Seconded by Trustee Bond.  Roll call vote: 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yes, Trustee Cortez – yes, Trustee Bond – yes</w:t>
      </w:r>
      <w:r w:rsidR="00A85670">
        <w:rPr>
          <w:rFonts w:asciiTheme="majorBidi" w:hAnsiTheme="majorBidi" w:cstheme="majorBidi"/>
          <w:sz w:val="24"/>
          <w:szCs w:val="24"/>
        </w:rPr>
        <w:t xml:space="preserve">, Trustee Sonka – yes.  </w:t>
      </w:r>
      <w:r>
        <w:rPr>
          <w:rFonts w:asciiTheme="majorBidi" w:hAnsiTheme="majorBidi" w:cstheme="majorBidi"/>
          <w:sz w:val="24"/>
          <w:szCs w:val="24"/>
        </w:rPr>
        <w:t>Motion carried.</w:t>
      </w:r>
    </w:p>
    <w:p w:rsidR="00820DBA" w:rsidRDefault="00820DBA" w:rsidP="00820DBA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820DBA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</w:t>
      </w:r>
      <w:r>
        <w:rPr>
          <w:rFonts w:asciiTheme="majorBidi" w:hAnsiTheme="majorBidi" w:cstheme="majorBidi"/>
          <w:b/>
          <w:sz w:val="24"/>
          <w:szCs w:val="24"/>
        </w:rPr>
        <w:t>.</w:t>
      </w:r>
      <w:r>
        <w:rPr>
          <w:rFonts w:asciiTheme="majorBidi" w:hAnsiTheme="majorBidi" w:cstheme="majorBidi"/>
          <w:b/>
          <w:sz w:val="24"/>
          <w:szCs w:val="24"/>
        </w:rPr>
        <w:tab/>
        <w:t>Board Member Report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A85670">
        <w:rPr>
          <w:rFonts w:asciiTheme="majorBidi" w:hAnsiTheme="majorBidi" w:cstheme="majorBidi"/>
          <w:sz w:val="24"/>
          <w:szCs w:val="24"/>
        </w:rPr>
        <w:t>No report.</w:t>
      </w:r>
    </w:p>
    <w:p w:rsidR="00820DBA" w:rsidRDefault="00820DBA" w:rsidP="00820DBA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820DBA">
      <w:pPr>
        <w:pStyle w:val="NoSpacing"/>
        <w:ind w:left="720" w:hanging="36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 xml:space="preserve">Committee of the Whole Report: </w:t>
      </w:r>
      <w:r>
        <w:rPr>
          <w:rFonts w:asciiTheme="majorBidi" w:hAnsiTheme="majorBidi" w:cstheme="majorBidi"/>
          <w:bCs/>
          <w:sz w:val="24"/>
          <w:szCs w:val="24"/>
        </w:rPr>
        <w:t>No report.</w:t>
      </w:r>
    </w:p>
    <w:p w:rsidR="00820DBA" w:rsidRDefault="00820DBA" w:rsidP="00820DBA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820DBA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Business: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bookmarkStart w:id="1" w:name="_Hlk118985415"/>
    </w:p>
    <w:p w:rsidR="00820DBA" w:rsidRDefault="00820DBA" w:rsidP="00820DBA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A85670" w:rsidRDefault="00A85670" w:rsidP="00A85670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Illinois Library Association Conference, October 14</w:t>
      </w:r>
      <w:r w:rsidRPr="00A85670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>-16</w:t>
      </w:r>
      <w:r w:rsidRPr="00A85670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– The board approved for the Director to attend, and any staff or Trustees to attend as well.  Roll call vote: </w:t>
      </w:r>
      <w:r>
        <w:rPr>
          <w:rFonts w:asciiTheme="majorBidi" w:hAnsiTheme="majorBidi" w:cstheme="majorBidi"/>
          <w:sz w:val="24"/>
          <w:szCs w:val="24"/>
        </w:rPr>
        <w:t xml:space="preserve">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yes, Trustee Cortez – yes, Trustee Bond – yes, Trustee Sonka – yes.  Motion carried.</w:t>
      </w:r>
    </w:p>
    <w:p w:rsidR="00131CEB" w:rsidRDefault="00131CEB" w:rsidP="00A85670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131CEB" w:rsidRDefault="00131CEB" w:rsidP="00A85670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Library business hours – Tabled for discussion at next meeting.</w:t>
      </w:r>
    </w:p>
    <w:p w:rsidR="00131CEB" w:rsidRDefault="00131CEB" w:rsidP="00A85670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131CEB" w:rsidRDefault="00131CEB" w:rsidP="00A85670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Staff pay review – Tabled for discussion at next meeting.  Director Drew will have staff reviews.</w:t>
      </w:r>
    </w:p>
    <w:p w:rsidR="004E32CF" w:rsidRDefault="004E32CF" w:rsidP="00131CEB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820DBA">
      <w:pPr>
        <w:pStyle w:val="NoSpacing"/>
        <w:ind w:firstLine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Executive Session</w:t>
      </w:r>
    </w:p>
    <w:bookmarkEnd w:id="1"/>
    <w:p w:rsidR="00820DBA" w:rsidRDefault="00820DBA" w:rsidP="00820DBA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820DBA" w:rsidRDefault="00820DBA" w:rsidP="00820DBA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14.</w:t>
      </w:r>
      <w:r>
        <w:rPr>
          <w:rFonts w:asciiTheme="majorBidi" w:hAnsiTheme="majorBidi" w:cstheme="majorBidi"/>
          <w:b/>
          <w:sz w:val="24"/>
          <w:szCs w:val="24"/>
        </w:rPr>
        <w:t xml:space="preserve">  Adjournment</w:t>
      </w:r>
      <w:r>
        <w:rPr>
          <w:rFonts w:asciiTheme="majorBidi" w:hAnsiTheme="majorBidi" w:cstheme="majorBidi"/>
          <w:sz w:val="24"/>
          <w:szCs w:val="24"/>
        </w:rPr>
        <w:t xml:space="preserve">:  </w:t>
      </w:r>
    </w:p>
    <w:p w:rsidR="00820DBA" w:rsidRDefault="00820DBA" w:rsidP="00820DBA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Trustee </w:t>
      </w:r>
      <w:proofErr w:type="spellStart"/>
      <w:r w:rsidR="00A85670">
        <w:rPr>
          <w:rFonts w:asciiTheme="majorBidi" w:hAnsiTheme="majorBidi" w:cstheme="majorBidi"/>
          <w:sz w:val="24"/>
          <w:szCs w:val="24"/>
        </w:rPr>
        <w:t>Dardovski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motion to adjourn the meeting at </w:t>
      </w:r>
      <w:r w:rsidR="004E32CF">
        <w:rPr>
          <w:rFonts w:asciiTheme="majorBidi" w:hAnsiTheme="majorBidi" w:cstheme="majorBidi"/>
          <w:sz w:val="24"/>
          <w:szCs w:val="24"/>
        </w:rPr>
        <w:t>6:</w:t>
      </w:r>
      <w:r w:rsidR="00A85670">
        <w:rPr>
          <w:rFonts w:asciiTheme="majorBidi" w:hAnsiTheme="majorBidi" w:cstheme="majorBidi"/>
          <w:sz w:val="24"/>
          <w:szCs w:val="24"/>
        </w:rPr>
        <w:t>46</w:t>
      </w:r>
      <w:r w:rsidR="004E32CF">
        <w:rPr>
          <w:rFonts w:asciiTheme="majorBidi" w:hAnsiTheme="majorBidi" w:cstheme="majorBidi"/>
          <w:sz w:val="24"/>
          <w:szCs w:val="24"/>
        </w:rPr>
        <w:t>PM</w:t>
      </w:r>
      <w:r>
        <w:rPr>
          <w:rFonts w:asciiTheme="majorBidi" w:hAnsiTheme="majorBidi" w:cstheme="majorBidi"/>
          <w:sz w:val="24"/>
          <w:szCs w:val="24"/>
        </w:rPr>
        <w:t xml:space="preserve">.  Seconded by Trustee </w:t>
      </w:r>
      <w:r w:rsidR="004E32CF">
        <w:rPr>
          <w:rFonts w:asciiTheme="majorBidi" w:hAnsiTheme="majorBidi" w:cstheme="majorBidi"/>
          <w:sz w:val="24"/>
          <w:szCs w:val="24"/>
        </w:rPr>
        <w:t>Bond</w:t>
      </w:r>
      <w:r>
        <w:rPr>
          <w:rFonts w:asciiTheme="majorBidi" w:hAnsiTheme="majorBidi" w:cstheme="majorBidi"/>
          <w:sz w:val="24"/>
          <w:szCs w:val="24"/>
        </w:rPr>
        <w:t>.  Motion carried.</w:t>
      </w:r>
    </w:p>
    <w:p w:rsidR="00820DBA" w:rsidRDefault="00820DBA" w:rsidP="00820DBA">
      <w:r>
        <w:t xml:space="preserve"> </w:t>
      </w:r>
    </w:p>
    <w:p w:rsidR="00BB52FC" w:rsidRDefault="00BB52FC"/>
    <w:sectPr w:rsidR="00BB5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343FE"/>
    <w:multiLevelType w:val="hybridMultilevel"/>
    <w:tmpl w:val="AEF45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FB47C0"/>
    <w:multiLevelType w:val="hybridMultilevel"/>
    <w:tmpl w:val="EE9A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BA"/>
    <w:rsid w:val="000F7565"/>
    <w:rsid w:val="00131CEB"/>
    <w:rsid w:val="001633E1"/>
    <w:rsid w:val="00236A78"/>
    <w:rsid w:val="00402807"/>
    <w:rsid w:val="004E32CF"/>
    <w:rsid w:val="006C6263"/>
    <w:rsid w:val="007A7B15"/>
    <w:rsid w:val="00820DBA"/>
    <w:rsid w:val="00964B6A"/>
    <w:rsid w:val="009D2B97"/>
    <w:rsid w:val="00A85670"/>
    <w:rsid w:val="00AD48BD"/>
    <w:rsid w:val="00BB52FC"/>
    <w:rsid w:val="00D5392C"/>
    <w:rsid w:val="00D81A3E"/>
    <w:rsid w:val="00E7659E"/>
    <w:rsid w:val="00F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77E6"/>
  <w15:chartTrackingRefBased/>
  <w15:docId w15:val="{234A25A5-985C-4437-874B-59854220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0DB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0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Hadiya</dc:creator>
  <cp:keywords/>
  <dc:description/>
  <cp:lastModifiedBy>Hadiya</cp:lastModifiedBy>
  <cp:revision>7</cp:revision>
  <cp:lastPrinted>2025-09-15T18:29:00Z</cp:lastPrinted>
  <dcterms:created xsi:type="dcterms:W3CDTF">2025-08-21T18:05:00Z</dcterms:created>
  <dcterms:modified xsi:type="dcterms:W3CDTF">2025-09-15T18:29:00Z</dcterms:modified>
</cp:coreProperties>
</file>